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00" w:rsidRPr="001A1C71" w:rsidRDefault="00641700" w:rsidP="006417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2572385</wp:posOffset>
            </wp:positionH>
            <wp:positionV relativeFrom="paragraph">
              <wp:posOffset>-239395</wp:posOffset>
            </wp:positionV>
            <wp:extent cx="1009650" cy="1143000"/>
            <wp:effectExtent l="0" t="0" r="0" b="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700" w:rsidRPr="001A1C71" w:rsidRDefault="00641700" w:rsidP="00641700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:rsidR="00641700" w:rsidRPr="001A1C71" w:rsidRDefault="00641700" w:rsidP="00641700">
      <w:pPr>
        <w:rPr>
          <w:rFonts w:ascii="TH SarabunIT๙" w:hAnsi="TH SarabunIT๙" w:cs="TH SarabunIT๙"/>
          <w:sz w:val="32"/>
          <w:szCs w:val="32"/>
        </w:rPr>
      </w:pPr>
      <w:r w:rsidRPr="001A1C71">
        <w:rPr>
          <w:rFonts w:ascii="TH SarabunIT๙" w:hAnsi="TH SarabunIT๙" w:cs="TH SarabunIT๙"/>
          <w:sz w:val="32"/>
          <w:szCs w:val="32"/>
        </w:rPr>
        <w:tab/>
      </w:r>
      <w:r w:rsidRPr="001A1C71">
        <w:rPr>
          <w:rFonts w:ascii="TH SarabunIT๙" w:hAnsi="TH SarabunIT๙" w:cs="TH SarabunIT๙"/>
          <w:sz w:val="32"/>
          <w:szCs w:val="32"/>
        </w:rPr>
        <w:tab/>
      </w:r>
      <w:r w:rsidRPr="001A1C71">
        <w:rPr>
          <w:rFonts w:ascii="TH SarabunIT๙" w:hAnsi="TH SarabunIT๙" w:cs="TH SarabunIT๙"/>
          <w:sz w:val="32"/>
          <w:szCs w:val="32"/>
        </w:rPr>
        <w:tab/>
      </w:r>
      <w:r w:rsidRPr="001A1C71">
        <w:rPr>
          <w:rFonts w:ascii="TH SarabunIT๙" w:hAnsi="TH SarabunIT๙" w:cs="TH SarabunIT๙"/>
          <w:sz w:val="32"/>
          <w:szCs w:val="32"/>
        </w:rPr>
        <w:tab/>
      </w:r>
    </w:p>
    <w:p w:rsidR="00641700" w:rsidRPr="004E5DB1" w:rsidRDefault="00641700" w:rsidP="006417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41700" w:rsidRPr="004E5DB1" w:rsidRDefault="00641700" w:rsidP="0064170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5DB1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คำสั่งองค์การบริหารส่วนตำบลนายูง</w:t>
      </w:r>
    </w:p>
    <w:p w:rsidR="00641700" w:rsidRPr="004E5DB1" w:rsidRDefault="00641700" w:rsidP="0064170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5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ที่  </w:t>
      </w:r>
      <w:r w:rsidR="002229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1A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229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4E5D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E5DB1">
        <w:rPr>
          <w:rFonts w:ascii="TH SarabunIT๙" w:hAnsi="TH SarabunIT๙" w:cs="TH SarabunIT๙"/>
          <w:b/>
          <w:bCs/>
          <w:sz w:val="32"/>
          <w:szCs w:val="32"/>
          <w:cs/>
        </w:rPr>
        <w:t>/ 25</w:t>
      </w:r>
      <w:r w:rsidR="0022293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E1A1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641700" w:rsidRPr="004E5DB1" w:rsidRDefault="00641700" w:rsidP="0064170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5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</w:t>
      </w:r>
      <w:r w:rsidR="00222930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แต่งตั้งเจ้าหน้าที่ดูแลรักษาข้อมูลของกรมที่ดิน</w:t>
      </w:r>
      <w:r w:rsidR="00FE1A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ประจำปีงบประมาณ  2564</w:t>
      </w:r>
    </w:p>
    <w:p w:rsidR="00641700" w:rsidRPr="001A1C71" w:rsidRDefault="00641700" w:rsidP="00641700">
      <w:pPr>
        <w:jc w:val="center"/>
        <w:rPr>
          <w:rFonts w:ascii="TH SarabunIT๙" w:hAnsi="TH SarabunIT๙" w:cs="TH SarabunIT๙"/>
          <w:sz w:val="32"/>
          <w:szCs w:val="32"/>
        </w:rPr>
      </w:pPr>
      <w:r w:rsidRPr="001A1C71">
        <w:rPr>
          <w:rFonts w:ascii="TH SarabunIT๙" w:hAnsi="TH SarabunIT๙" w:cs="TH SarabunIT๙"/>
          <w:sz w:val="32"/>
          <w:szCs w:val="32"/>
        </w:rPr>
        <w:t xml:space="preserve"> --------------------------------------------------</w:t>
      </w:r>
      <w:r>
        <w:rPr>
          <w:rFonts w:ascii="TH SarabunIT๙" w:hAnsi="TH SarabunIT๙" w:cs="TH SarabunIT๙"/>
          <w:sz w:val="32"/>
          <w:szCs w:val="32"/>
        </w:rPr>
        <w:t>-----------------------------------------</w:t>
      </w:r>
      <w:r w:rsidRPr="001A1C71">
        <w:rPr>
          <w:rFonts w:ascii="TH SarabunIT๙" w:hAnsi="TH SarabunIT๙" w:cs="TH SarabunIT๙"/>
          <w:sz w:val="32"/>
          <w:szCs w:val="32"/>
        </w:rPr>
        <w:t>---------------------------</w:t>
      </w:r>
    </w:p>
    <w:p w:rsidR="00641700" w:rsidRPr="00521FC6" w:rsidRDefault="00641700" w:rsidP="00641700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641700" w:rsidRDefault="00641700" w:rsidP="00222930">
      <w:pPr>
        <w:jc w:val="both"/>
        <w:rPr>
          <w:rFonts w:ascii="TH SarabunIT๙" w:hAnsi="TH SarabunIT๙" w:cs="TH SarabunIT๙"/>
          <w:sz w:val="32"/>
          <w:szCs w:val="32"/>
        </w:rPr>
      </w:pP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="00222930">
        <w:rPr>
          <w:rFonts w:ascii="TH SarabunIT๙" w:hAnsi="TH SarabunIT๙" w:cs="TH SarabunIT๙" w:hint="cs"/>
          <w:sz w:val="32"/>
          <w:szCs w:val="32"/>
          <w:cs/>
        </w:rPr>
        <w:t>อ้างถึงหนังสือด่วนที่สุดของกรมที่ดินที่ มท.1525.2/ว.7292 เรื่องการจัดส่งข้อมูลที่ดินตามมาตรา 92 แห่งพระราชบัญญัติภาษีที่ดินและสิ่งปลูกสร้าง พ.ศ. 2562 ตามที่กรมที่ดินได้ประชุมหารือร่วมกับกรมส่งเสริมการปกครองท้องถิ่นเพื่อกำหนดแนวทางการจัดส่งข้อมูลที่ดินให้เป็</w:t>
      </w:r>
      <w:r w:rsidR="006E5F4F">
        <w:rPr>
          <w:rFonts w:ascii="TH SarabunIT๙" w:hAnsi="TH SarabunIT๙" w:cs="TH SarabunIT๙" w:hint="cs"/>
          <w:sz w:val="32"/>
          <w:szCs w:val="32"/>
          <w:cs/>
        </w:rPr>
        <w:t>นไปตามมาตรา 92 แห่งพระราชบัญญัติภาษีที่ดินและสิ่งปลูกสร้าง  2562  เมื่อวันที่  14  มีนาคม  2562 โดยมีแนวทางการปฏิบัติดังนี้</w:t>
      </w:r>
    </w:p>
    <w:p w:rsidR="006E5F4F" w:rsidRPr="00137EB5" w:rsidRDefault="00137EB5" w:rsidP="00137EB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521F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5F4F" w:rsidRPr="00137EB5">
        <w:rPr>
          <w:rFonts w:ascii="TH SarabunIT๙" w:hAnsi="TH SarabunIT๙" w:cs="TH SarabunIT๙" w:hint="cs"/>
          <w:sz w:val="32"/>
          <w:szCs w:val="32"/>
          <w:cs/>
        </w:rPr>
        <w:t>กรมที่ดินจะจัดส่งข้อมูลที่ดินเข้ารหัสรักษาความปลอดภัยของข้อมูล ประกอบด้วยข้อมูลรูปแปลงที่ดิน  ข้อมูลทะเบียนที่ดิน</w:t>
      </w:r>
      <w:r w:rsidR="00C81FE5" w:rsidRPr="00137EB5">
        <w:rPr>
          <w:rFonts w:ascii="TH SarabunIT๙" w:hAnsi="TH SarabunIT๙" w:cs="TH SarabunIT๙" w:hint="cs"/>
          <w:sz w:val="32"/>
          <w:szCs w:val="32"/>
          <w:cs/>
        </w:rPr>
        <w:t>และข้อมูลห้องชุด ตามเขตการปกครองตำบลของกรมการปกครองผ่านทางไปรษณีย์อีเล็กทรอนิกส์ (</w:t>
      </w:r>
      <w:r w:rsidR="00C81FE5" w:rsidRPr="00137EB5">
        <w:rPr>
          <w:rFonts w:ascii="TH SarabunIT๙" w:hAnsi="TH SarabunIT๙" w:cs="TH SarabunIT๙"/>
          <w:sz w:val="32"/>
          <w:szCs w:val="32"/>
        </w:rPr>
        <w:t>Email</w:t>
      </w:r>
      <w:r w:rsidR="00C81FE5" w:rsidRPr="00137EB5">
        <w:rPr>
          <w:rFonts w:ascii="TH SarabunIT๙" w:hAnsi="TH SarabunIT๙" w:cs="TH SarabunIT๙" w:hint="cs"/>
          <w:sz w:val="32"/>
          <w:szCs w:val="32"/>
          <w:cs/>
        </w:rPr>
        <w:t>) เป็นรายองค์กรปกครองท้องถิ่นโดยจะเริ่มส่งข้อมูลตั้งแต่วันที่ 17 เมษายน  2562 แล้วเสร็จภายในวันที่  30 เมษายน  2562</w:t>
      </w:r>
    </w:p>
    <w:p w:rsidR="00C81FE5" w:rsidRDefault="00137EB5" w:rsidP="00137EB5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21FC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81FE5" w:rsidRPr="00137EB5">
        <w:rPr>
          <w:rFonts w:ascii="TH SarabunIT๙" w:hAnsi="TH SarabunIT๙" w:cs="TH SarabunIT๙" w:hint="cs"/>
          <w:sz w:val="32"/>
          <w:szCs w:val="32"/>
          <w:cs/>
        </w:rPr>
        <w:t xml:space="preserve">การรับส่งข้อมูลตามข้อ 1. </w:t>
      </w:r>
      <w:r w:rsidRPr="00137EB5">
        <w:rPr>
          <w:rFonts w:ascii="TH SarabunIT๙" w:hAnsi="TH SarabunIT๙" w:cs="TH SarabunIT๙" w:hint="cs"/>
          <w:sz w:val="32"/>
          <w:szCs w:val="32"/>
          <w:cs/>
        </w:rPr>
        <w:t>ให้องค์กรปกครองส่วนท้องถิ่นแต่ละแห่งมอบหมายเจ้าหน้าที่ผู้รับมอบ</w:t>
      </w:r>
    </w:p>
    <w:p w:rsidR="00137EB5" w:rsidRDefault="00137EB5" w:rsidP="00137EB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ดูแลรักษาข้อมูลที่ดินเป็นลายลักษณ์อักษรและให้ลงทะเบียนผ่านระบบอินเตอร์เน็ตที่สำนักเทคโนโลยีสารสนเทศกรมที่ดินพัฒนาขึ้นโดยให้ลงทะเบียนได้ตั้งแต่วันที่ 29  มีนาคม  2562 เป็นต้นไปและผู้ลงทะเบียนจะได้รับรหัสผ่าน (</w:t>
      </w:r>
      <w:r>
        <w:rPr>
          <w:rFonts w:ascii="TH SarabunIT๙" w:hAnsi="TH SarabunIT๙" w:cs="TH SarabunIT๙"/>
          <w:sz w:val="32"/>
          <w:szCs w:val="32"/>
        </w:rPr>
        <w:t>password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เพื่อใช้ในการเปิดข้อมูลที่ดินดังกล่าว</w:t>
      </w:r>
    </w:p>
    <w:p w:rsidR="00521FC6" w:rsidRPr="00521FC6" w:rsidRDefault="00521FC6" w:rsidP="00137EB5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613A81" w:rsidRDefault="00613A81" w:rsidP="00137EB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เพื่อให้การเตรียมความพร้อมในการทำข้อมูลเพื่อรองรับพระราชบัญญัติภาษีที่ดินและสิ่งปลูกสร้าง พ.ศ. 2562 เป็นไปด้วยความเรียบร้อยถูกต้องตามระเบียบ องค์การบริหารส่วนตำบลนายูงจึงขอแต่งตั้งผู้รับมอบและรักษาข้อมูลที่ดิน  ดังต่อไปนี้</w:t>
      </w:r>
    </w:p>
    <w:p w:rsidR="00521FC6" w:rsidRPr="00521FC6" w:rsidRDefault="00521FC6" w:rsidP="00137EB5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521FC6" w:rsidRPr="00521FC6" w:rsidRDefault="00521FC6" w:rsidP="00521FC6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21FC6">
        <w:rPr>
          <w:rFonts w:ascii="TH SarabunIT๙" w:hAnsi="TH SarabunIT๙" w:cs="TH SarabunIT๙" w:hint="cs"/>
          <w:sz w:val="32"/>
          <w:szCs w:val="32"/>
          <w:cs/>
        </w:rPr>
        <w:t xml:space="preserve"> นางภานุมาศ  </w:t>
      </w:r>
      <w:proofErr w:type="spellStart"/>
      <w:r w:rsidRPr="00521FC6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Pr="00521FC6">
        <w:rPr>
          <w:rFonts w:ascii="TH SarabunIT๙" w:hAnsi="TH SarabunIT๙" w:cs="TH SarabunIT๙" w:hint="cs"/>
          <w:sz w:val="32"/>
          <w:szCs w:val="32"/>
          <w:cs/>
        </w:rPr>
        <w:t xml:space="preserve">ยง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1FC6">
        <w:rPr>
          <w:rFonts w:ascii="TH SarabunIT๙" w:hAnsi="TH SarabunIT๙" w:cs="TH SarabunIT๙" w:hint="cs"/>
          <w:sz w:val="32"/>
          <w:szCs w:val="32"/>
          <w:cs/>
        </w:rPr>
        <w:t xml:space="preserve">ตำแหน่งเจ้าพนักงานและจัดเก็บรายได้ชำนาญงาน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1FC6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เป็นผู้รับมอบและ</w:t>
      </w:r>
    </w:p>
    <w:p w:rsidR="00521FC6" w:rsidRPr="00521FC6" w:rsidRDefault="00521FC6" w:rsidP="00521FC6">
      <w:pPr>
        <w:pStyle w:val="a3"/>
        <w:ind w:left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รักษาข้อมูลที่ดิน</w:t>
      </w:r>
    </w:p>
    <w:p w:rsidR="00641700" w:rsidRPr="00604F77" w:rsidRDefault="00641700" w:rsidP="00641700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641700" w:rsidRPr="001A1C71" w:rsidRDefault="00521FC6" w:rsidP="00521F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1700" w:rsidRPr="001A1C71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ให้ผู้ได้รับแต่งตั้ง ให้ปฏิบัติให้เป็นไปตามกฎหมายและระเบียบของทางราชการ โดยเคร่งครัดหากมีปัญหา อุปสรรคในการดำเนินงานให้รายงานผู้บังคับบัญชาทราบ เพื่อพิจารณาดำเนินการแก้ไขต่อไป</w:t>
      </w:r>
    </w:p>
    <w:p w:rsidR="00641700" w:rsidRPr="00604F77" w:rsidRDefault="00641700" w:rsidP="00641700">
      <w:pPr>
        <w:rPr>
          <w:rFonts w:ascii="TH SarabunIT๙" w:hAnsi="TH SarabunIT๙" w:cs="TH SarabunIT๙"/>
          <w:sz w:val="16"/>
          <w:szCs w:val="16"/>
          <w:cs/>
        </w:rPr>
      </w:pPr>
    </w:p>
    <w:p w:rsidR="00521FC6" w:rsidRDefault="00641700" w:rsidP="00641700">
      <w:pPr>
        <w:rPr>
          <w:rFonts w:ascii="TH SarabunIT๙" w:hAnsi="TH SarabunIT๙" w:cs="TH SarabunIT๙"/>
          <w:sz w:val="32"/>
          <w:szCs w:val="32"/>
        </w:rPr>
      </w:pP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1FC6">
        <w:rPr>
          <w:rFonts w:ascii="TH SarabunIT๙" w:hAnsi="TH SarabunIT๙" w:cs="TH SarabunIT๙" w:hint="cs"/>
          <w:sz w:val="32"/>
          <w:szCs w:val="32"/>
          <w:cs/>
        </w:rPr>
        <w:t xml:space="preserve">ทั้งนี้ตั้งแต่วันที่  1  </w:t>
      </w:r>
      <w:r w:rsidR="00FE1A14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21FC6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FE1A1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21FC6">
        <w:rPr>
          <w:rFonts w:ascii="TH SarabunIT๙" w:hAnsi="TH SarabunIT๙" w:cs="TH SarabunIT๙" w:hint="cs"/>
          <w:sz w:val="32"/>
          <w:szCs w:val="32"/>
          <w:cs/>
        </w:rPr>
        <w:t xml:space="preserve">  เป็นต้นไป</w:t>
      </w:r>
    </w:p>
    <w:p w:rsidR="00521FC6" w:rsidRPr="00521FC6" w:rsidRDefault="00521FC6" w:rsidP="00641700">
      <w:pPr>
        <w:rPr>
          <w:rFonts w:ascii="TH SarabunIT๙" w:hAnsi="TH SarabunIT๙" w:cs="TH SarabunIT๙"/>
          <w:sz w:val="16"/>
          <w:szCs w:val="16"/>
        </w:rPr>
      </w:pPr>
    </w:p>
    <w:p w:rsidR="00521FC6" w:rsidRDefault="00521FC6" w:rsidP="006417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สั่ง ณ วันที่   1  </w:t>
      </w:r>
      <w:r w:rsidR="00FE1A14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 256</w:t>
      </w:r>
      <w:r w:rsidR="00FE1A14">
        <w:rPr>
          <w:rFonts w:ascii="TH SarabunIT๙" w:hAnsi="TH SarabunIT๙" w:cs="TH SarabunIT๙" w:hint="cs"/>
          <w:sz w:val="32"/>
          <w:szCs w:val="32"/>
          <w:cs/>
        </w:rPr>
        <w:t>3</w:t>
      </w:r>
      <w:bookmarkStart w:id="0" w:name="_GoBack"/>
      <w:bookmarkEnd w:id="0"/>
    </w:p>
    <w:p w:rsidR="00521FC6" w:rsidRDefault="00521FC6" w:rsidP="00641700">
      <w:pPr>
        <w:rPr>
          <w:rFonts w:ascii="TH SarabunIT๙" w:hAnsi="TH SarabunIT๙" w:cs="TH SarabunIT๙"/>
          <w:sz w:val="32"/>
          <w:szCs w:val="32"/>
        </w:rPr>
      </w:pPr>
    </w:p>
    <w:p w:rsidR="00521FC6" w:rsidRDefault="00521FC6" w:rsidP="00641700">
      <w:pPr>
        <w:rPr>
          <w:rFonts w:ascii="TH SarabunIT๙" w:hAnsi="TH SarabunIT๙" w:cs="TH SarabunIT๙"/>
          <w:sz w:val="32"/>
          <w:szCs w:val="32"/>
        </w:rPr>
      </w:pPr>
    </w:p>
    <w:p w:rsidR="00641700" w:rsidRPr="001A1C71" w:rsidRDefault="00641700" w:rsidP="006417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41700" w:rsidRPr="008575B9" w:rsidRDefault="00641700" w:rsidP="00641700">
      <w:pPr>
        <w:rPr>
          <w:rFonts w:ascii="TH SarabunIT๙" w:hAnsi="TH SarabunIT๙" w:cs="TH SarabunIT๙"/>
          <w:sz w:val="16"/>
          <w:szCs w:val="16"/>
        </w:rPr>
      </w:pP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Pr="001A1C71">
        <w:rPr>
          <w:rFonts w:ascii="TH SarabunIT๙" w:hAnsi="TH SarabunIT๙" w:cs="TH SarabunIT๙"/>
          <w:sz w:val="32"/>
          <w:szCs w:val="32"/>
          <w:cs/>
        </w:rPr>
        <w:tab/>
      </w:r>
    </w:p>
    <w:p w:rsidR="00641700" w:rsidRPr="008575B9" w:rsidRDefault="00641700" w:rsidP="00641700">
      <w:pPr>
        <w:rPr>
          <w:rFonts w:ascii="TH SarabunIT๙" w:hAnsi="TH SarabunIT๙" w:cs="TH SarabunIT๙"/>
          <w:sz w:val="16"/>
          <w:szCs w:val="16"/>
          <w:cs/>
        </w:rPr>
      </w:pPr>
      <w:r w:rsidRPr="00237E58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:rsidR="00641700" w:rsidRPr="00237E58" w:rsidRDefault="00641700" w:rsidP="00641700">
      <w:pPr>
        <w:rPr>
          <w:rFonts w:ascii="TH SarabunIT๙" w:hAnsi="TH SarabunIT๙" w:cs="TH SarabunIT๙"/>
          <w:sz w:val="32"/>
          <w:szCs w:val="32"/>
          <w:cs/>
        </w:rPr>
      </w:pP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37E5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21FC6">
        <w:rPr>
          <w:rFonts w:ascii="TH SarabunIT๙" w:hAnsi="TH SarabunIT๙" w:cs="TH SarabunIT๙" w:hint="cs"/>
          <w:sz w:val="32"/>
          <w:szCs w:val="32"/>
          <w:cs/>
        </w:rPr>
        <w:t>อริสมันต์  บุตรอินทร์</w:t>
      </w:r>
      <w:r w:rsidRPr="00237E5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641700" w:rsidRPr="00237E58" w:rsidRDefault="00641700" w:rsidP="00641700">
      <w:pPr>
        <w:rPr>
          <w:rFonts w:ascii="TH SarabunIT๙" w:hAnsi="TH SarabunIT๙" w:cs="TH SarabunIT๙"/>
          <w:sz w:val="32"/>
          <w:szCs w:val="32"/>
        </w:rPr>
      </w:pP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="00521F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37E58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นายกองค์การบริหารส่วนตำบลนายูง</w:t>
      </w:r>
    </w:p>
    <w:p w:rsidR="00641700" w:rsidRPr="00237E58" w:rsidRDefault="00641700" w:rsidP="00641700">
      <w:pPr>
        <w:rPr>
          <w:rFonts w:ascii="TH SarabunIT๙" w:hAnsi="TH SarabunIT๙" w:cs="TH SarabunIT๙"/>
          <w:sz w:val="32"/>
          <w:szCs w:val="32"/>
        </w:rPr>
      </w:pPr>
    </w:p>
    <w:p w:rsidR="00641700" w:rsidRPr="008575B9" w:rsidRDefault="00641700" w:rsidP="0064170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A2545B" w:rsidRDefault="00A2545B">
      <w:pPr>
        <w:rPr>
          <w:cs/>
        </w:rPr>
      </w:pPr>
    </w:p>
    <w:sectPr w:rsidR="00A2545B" w:rsidSect="00FB0D9B">
      <w:pgSz w:w="11906" w:h="16838"/>
      <w:pgMar w:top="720" w:right="1133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425B6"/>
    <w:multiLevelType w:val="hybridMultilevel"/>
    <w:tmpl w:val="3A26204E"/>
    <w:lvl w:ilvl="0" w:tplc="E85219FC">
      <w:start w:val="1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F040FF6"/>
    <w:multiLevelType w:val="hybridMultilevel"/>
    <w:tmpl w:val="1D40A4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D1C42BC"/>
    <w:multiLevelType w:val="hybridMultilevel"/>
    <w:tmpl w:val="F3A22AE0"/>
    <w:lvl w:ilvl="0" w:tplc="AD0419B0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00"/>
    <w:rsid w:val="00137EB5"/>
    <w:rsid w:val="00222930"/>
    <w:rsid w:val="00521FC6"/>
    <w:rsid w:val="00613A81"/>
    <w:rsid w:val="00641700"/>
    <w:rsid w:val="006E5F4F"/>
    <w:rsid w:val="00A2545B"/>
    <w:rsid w:val="00C81FE5"/>
    <w:rsid w:val="00F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0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0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KITTITelecom`</dc:creator>
  <cp:lastModifiedBy>KITTITelecom`</cp:lastModifiedBy>
  <cp:revision>6</cp:revision>
  <cp:lastPrinted>2021-07-05T04:36:00Z</cp:lastPrinted>
  <dcterms:created xsi:type="dcterms:W3CDTF">2019-04-01T01:54:00Z</dcterms:created>
  <dcterms:modified xsi:type="dcterms:W3CDTF">2021-07-05T04:37:00Z</dcterms:modified>
</cp:coreProperties>
</file>